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26F49" w:rsidRDefault="007474E7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1" name="KGD_Gobal1" descr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KGD_Gobal1" o:spid="_x0000_s1026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100pt;margin-top:-62pt;height:5pt;width:5pt;visibility:hidden;z-index:251659264;v-text-anchor:middle;mso-width-relative:page;mso-height-relative:page;" fillcolor="#4F81BD [3204]" filled="t" stroked="t" coordsize="21600,21600" o:gfxdata="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方正小标宋简体" w:eastAsia="方正小标宋简体" w:hint="eastAsia"/>
          <w:sz w:val="44"/>
          <w:szCs w:val="44"/>
        </w:rPr>
        <w:t>诉讼费退费确认表</w:t>
      </w:r>
    </w:p>
    <w:p w:rsidR="00326F49" w:rsidRDefault="00326F4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326F49" w:rsidRDefault="007474E7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佛山市南海区人民法院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326F49" w:rsidRDefault="007474E7">
      <w:pPr>
        <w:spacing w:line="600" w:lineRule="exact"/>
        <w:ind w:leftChars="400" w:left="2120" w:hangingChars="400" w:hanging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>纠纷</w:t>
      </w:r>
    </w:p>
    <w:p w:rsidR="00326F49" w:rsidRDefault="007474E7">
      <w:pPr>
        <w:spacing w:line="60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一案</w:t>
      </w:r>
      <w:r>
        <w:rPr>
          <w:rFonts w:ascii="仿宋_GB2312" w:eastAsia="仿宋_GB2312" w:hint="eastAsia"/>
          <w:sz w:val="32"/>
          <w:szCs w:val="32"/>
        </w:rPr>
        <w:t>[</w:t>
      </w:r>
      <w:r>
        <w:rPr>
          <w:rFonts w:ascii="仿宋_GB2312" w:eastAsia="仿宋_GB2312" w:hint="eastAsia"/>
          <w:sz w:val="32"/>
          <w:szCs w:val="32"/>
        </w:rPr>
        <w:t>案号（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）粤</w:t>
      </w:r>
      <w:r>
        <w:rPr>
          <w:rFonts w:ascii="仿宋_GB2312" w:eastAsia="仿宋_GB2312" w:hint="eastAsia"/>
          <w:sz w:val="32"/>
          <w:szCs w:val="32"/>
        </w:rPr>
        <w:t>0605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]</w:t>
      </w:r>
      <w:r>
        <w:rPr>
          <w:rFonts w:ascii="仿宋_GB2312" w:eastAsia="仿宋_GB2312" w:hint="eastAsia"/>
          <w:sz w:val="32"/>
          <w:szCs w:val="32"/>
        </w:rPr>
        <w:t>，若当事人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有应</w:t>
      </w:r>
      <w:proofErr w:type="gramStart"/>
      <w:r>
        <w:rPr>
          <w:rFonts w:ascii="仿宋_GB2312" w:eastAsia="仿宋_GB2312" w:hint="eastAsia"/>
          <w:sz w:val="32"/>
          <w:szCs w:val="32"/>
        </w:rPr>
        <w:t>予退</w:t>
      </w:r>
      <w:proofErr w:type="gramEnd"/>
      <w:r>
        <w:rPr>
          <w:rFonts w:ascii="仿宋_GB2312" w:eastAsia="仿宋_GB2312" w:hint="eastAsia"/>
          <w:sz w:val="32"/>
          <w:szCs w:val="32"/>
        </w:rPr>
        <w:t>还的诉讼费，当事人选择以下方式收取：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□无需法院退费，由被告</w:t>
      </w:r>
      <w:proofErr w:type="gramStart"/>
      <w:r>
        <w:rPr>
          <w:rFonts w:ascii="仿宋_GB2312" w:eastAsia="仿宋_GB2312" w:hint="eastAsia"/>
          <w:sz w:val="32"/>
          <w:szCs w:val="32"/>
        </w:rPr>
        <w:t>迳</w:t>
      </w:r>
      <w:proofErr w:type="gramEnd"/>
      <w:r>
        <w:rPr>
          <w:rFonts w:ascii="仿宋_GB2312" w:eastAsia="仿宋_GB2312" w:hint="eastAsia"/>
          <w:sz w:val="32"/>
          <w:szCs w:val="32"/>
        </w:rPr>
        <w:t>付。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□由法院退费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并确认以下银行账户作为收取诉讼费退费的唯一账户。收款账号如需变更，将另行书面申请。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开户银行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网点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账号：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户名：</w:t>
      </w:r>
    </w:p>
    <w:p w:rsidR="00326F49" w:rsidRDefault="007474E7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联行号：</w:t>
      </w:r>
    </w:p>
    <w:p w:rsidR="00326F49" w:rsidRDefault="00326F49">
      <w:pPr>
        <w:spacing w:line="600" w:lineRule="exact"/>
        <w:ind w:firstLineChars="1150" w:firstLine="3680"/>
        <w:rPr>
          <w:rFonts w:ascii="仿宋_GB2312" w:eastAsia="仿宋_GB2312"/>
          <w:sz w:val="32"/>
          <w:szCs w:val="32"/>
        </w:rPr>
      </w:pPr>
    </w:p>
    <w:p w:rsidR="00326F49" w:rsidRDefault="007474E7">
      <w:pPr>
        <w:spacing w:line="600" w:lineRule="exact"/>
        <w:ind w:firstLineChars="1150" w:firstLine="3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确认人签名（盖章）：</w:t>
      </w:r>
    </w:p>
    <w:p w:rsidR="00326F49" w:rsidRDefault="007474E7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26F49" w:rsidRDefault="007474E7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注意事项：</w:t>
      </w:r>
    </w:p>
    <w:p w:rsidR="00326F49" w:rsidRDefault="007474E7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开户银行需填写具体支行网点，不能只写总行或分行。</w:t>
      </w:r>
    </w:p>
    <w:p w:rsidR="00326F49" w:rsidRDefault="007474E7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联行号可自行通过网络查询或致电银行查询。</w:t>
      </w:r>
    </w:p>
    <w:p w:rsidR="00326F49" w:rsidRDefault="007474E7">
      <w:pPr>
        <w:spacing w:line="520" w:lineRule="exact"/>
      </w:pPr>
      <w:r>
        <w:rPr>
          <w:rFonts w:ascii="仿宋_GB2312" w:eastAsia="仿宋_GB2312" w:hint="eastAsia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为保障资金及时、安全退付，收款账户需为当事人名下银行账户</w:t>
      </w:r>
      <w:r>
        <w:rPr>
          <w:rFonts w:ascii="仿宋_GB2312" w:eastAsia="仿宋_GB2312" w:hint="eastAsia"/>
          <w:sz w:val="28"/>
          <w:szCs w:val="28"/>
        </w:rPr>
        <w:t>,</w:t>
      </w:r>
      <w:r>
        <w:rPr>
          <w:rFonts w:ascii="仿宋_GB2312" w:eastAsia="仿宋_GB2312" w:hint="eastAsia"/>
          <w:sz w:val="28"/>
          <w:szCs w:val="28"/>
        </w:rPr>
        <w:t>当事人需在庭审结束前提供存折或银行借记卡首页复印件</w:t>
      </w:r>
      <w:r>
        <w:rPr>
          <w:rFonts w:ascii="仿宋_GB2312" w:eastAsia="仿宋_GB2312" w:hint="eastAsia"/>
          <w:sz w:val="28"/>
          <w:szCs w:val="28"/>
        </w:rPr>
        <w:t>,</w:t>
      </w:r>
      <w:r>
        <w:rPr>
          <w:rFonts w:ascii="仿宋_GB2312" w:eastAsia="仿宋_GB2312" w:hint="eastAsia"/>
          <w:sz w:val="28"/>
          <w:szCs w:val="28"/>
        </w:rPr>
        <w:t>以便核对校验。</w:t>
      </w:r>
    </w:p>
    <w:sectPr w:rsidR="00326F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16E"/>
    <w:rsid w:val="002C70B4"/>
    <w:rsid w:val="00326F49"/>
    <w:rsid w:val="0040064D"/>
    <w:rsid w:val="007474E7"/>
    <w:rsid w:val="008A32C7"/>
    <w:rsid w:val="00C77F99"/>
    <w:rsid w:val="00CE416E"/>
    <w:rsid w:val="34390352"/>
    <w:rsid w:val="34B9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吴晓岚</cp:lastModifiedBy>
  <cp:revision>2</cp:revision>
  <cp:lastPrinted>2026-03-17T01:40:00Z</cp:lastPrinted>
  <dcterms:created xsi:type="dcterms:W3CDTF">2026-03-17T01:58:00Z</dcterms:created>
  <dcterms:modified xsi:type="dcterms:W3CDTF">2026-03-17T01:58:00Z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7951E6CFFD5146ED8341155617A84EE4</vt:lpwstr>
  </property>
</Properties>
</file>